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74" w:rsidRDefault="00960774" w:rsidP="00960774">
      <w:pPr>
        <w:jc w:val="center"/>
        <w:rPr>
          <w:b/>
          <w:sz w:val="32"/>
          <w:szCs w:val="32"/>
        </w:rPr>
      </w:pPr>
      <w:r w:rsidRPr="00960774">
        <w:rPr>
          <w:b/>
          <w:sz w:val="32"/>
          <w:szCs w:val="32"/>
        </w:rPr>
        <w:t xml:space="preserve">Отчет </w:t>
      </w:r>
    </w:p>
    <w:p w:rsidR="00960774" w:rsidRDefault="00960774" w:rsidP="00960774">
      <w:pPr>
        <w:jc w:val="center"/>
        <w:rPr>
          <w:b/>
          <w:sz w:val="32"/>
          <w:szCs w:val="32"/>
        </w:rPr>
      </w:pPr>
      <w:r w:rsidRPr="00960774">
        <w:rPr>
          <w:b/>
          <w:sz w:val="32"/>
          <w:szCs w:val="32"/>
        </w:rPr>
        <w:t xml:space="preserve">о финансовых и материальных средствах </w:t>
      </w:r>
      <w:r>
        <w:rPr>
          <w:b/>
          <w:sz w:val="32"/>
          <w:szCs w:val="32"/>
        </w:rPr>
        <w:t xml:space="preserve">за </w:t>
      </w:r>
      <w:r w:rsidRPr="00960774">
        <w:rPr>
          <w:b/>
          <w:sz w:val="32"/>
          <w:szCs w:val="32"/>
        </w:rPr>
        <w:t xml:space="preserve">2013 г. </w:t>
      </w:r>
    </w:p>
    <w:p w:rsidR="00F736E7" w:rsidRDefault="00960774" w:rsidP="009607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Pr="00960774">
        <w:rPr>
          <w:b/>
          <w:sz w:val="32"/>
          <w:szCs w:val="32"/>
        </w:rPr>
        <w:t>о МБОУ ДОД г. Казани "Детская музыкальная школа № 4"</w:t>
      </w:r>
    </w:p>
    <w:p w:rsidR="00960774" w:rsidRDefault="00960774" w:rsidP="00960774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897"/>
        <w:gridCol w:w="2092"/>
      </w:tblGrid>
      <w:tr w:rsidR="004A6E03" w:rsidTr="004A6E03">
        <w:tc>
          <w:tcPr>
            <w:tcW w:w="8897" w:type="dxa"/>
          </w:tcPr>
          <w:p w:rsidR="004A6E03" w:rsidRDefault="004A6E03" w:rsidP="009607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Показатели </w:t>
            </w:r>
          </w:p>
        </w:tc>
        <w:tc>
          <w:tcPr>
            <w:tcW w:w="2092" w:type="dxa"/>
          </w:tcPr>
          <w:p w:rsidR="004A6E03" w:rsidRDefault="004A6E03" w:rsidP="009607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Тыс. руб.</w:t>
            </w:r>
          </w:p>
        </w:tc>
      </w:tr>
      <w:tr w:rsidR="004A6E03" w:rsidTr="004A6E03">
        <w:tc>
          <w:tcPr>
            <w:tcW w:w="8897" w:type="dxa"/>
          </w:tcPr>
          <w:p w:rsidR="004A6E03" w:rsidRPr="004A6E03" w:rsidRDefault="004A6E03" w:rsidP="004A6E03">
            <w:pPr>
              <w:rPr>
                <w:b/>
                <w:sz w:val="32"/>
                <w:szCs w:val="32"/>
              </w:rPr>
            </w:pPr>
            <w:r w:rsidRPr="004A6E03">
              <w:rPr>
                <w:b/>
                <w:sz w:val="32"/>
                <w:szCs w:val="32"/>
              </w:rPr>
              <w:t>Количество внебюджетных средств:</w:t>
            </w:r>
          </w:p>
        </w:tc>
        <w:tc>
          <w:tcPr>
            <w:tcW w:w="2092" w:type="dxa"/>
          </w:tcPr>
          <w:p w:rsidR="004A6E03" w:rsidRDefault="004A6E03" w:rsidP="00417E6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1468,</w:t>
            </w:r>
            <w:r w:rsidR="00417E65">
              <w:rPr>
                <w:b/>
                <w:sz w:val="32"/>
                <w:szCs w:val="32"/>
              </w:rPr>
              <w:t>5</w:t>
            </w:r>
          </w:p>
        </w:tc>
      </w:tr>
      <w:tr w:rsidR="004A6E03" w:rsidTr="004A6E03">
        <w:tc>
          <w:tcPr>
            <w:tcW w:w="8897" w:type="dxa"/>
          </w:tcPr>
          <w:p w:rsidR="004A6E03" w:rsidRPr="004A6E03" w:rsidRDefault="004A6E03" w:rsidP="004A6E03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 xml:space="preserve">В том числе: </w:t>
            </w:r>
          </w:p>
        </w:tc>
        <w:tc>
          <w:tcPr>
            <w:tcW w:w="2092" w:type="dxa"/>
          </w:tcPr>
          <w:p w:rsidR="004A6E03" w:rsidRDefault="004A6E03" w:rsidP="0096077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A6E03" w:rsidTr="004A6E03">
        <w:tc>
          <w:tcPr>
            <w:tcW w:w="8897" w:type="dxa"/>
          </w:tcPr>
          <w:p w:rsidR="004A6E03" w:rsidRPr="004A6E03" w:rsidRDefault="004A6E03" w:rsidP="004A6E03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Получено средств от платных образовательных услуг</w:t>
            </w:r>
          </w:p>
        </w:tc>
        <w:tc>
          <w:tcPr>
            <w:tcW w:w="2092" w:type="dxa"/>
          </w:tcPr>
          <w:p w:rsidR="004A6E03" w:rsidRPr="004A6E03" w:rsidRDefault="004A6E03" w:rsidP="00960774">
            <w:pPr>
              <w:jc w:val="center"/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367,8</w:t>
            </w:r>
          </w:p>
        </w:tc>
      </w:tr>
      <w:tr w:rsidR="004A6E03" w:rsidTr="004A6E03">
        <w:tc>
          <w:tcPr>
            <w:tcW w:w="8897" w:type="dxa"/>
          </w:tcPr>
          <w:p w:rsidR="004A6E03" w:rsidRPr="004A6E03" w:rsidRDefault="004A6E03" w:rsidP="004A6E03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 xml:space="preserve">Получено средств за обучение (родительская плата – </w:t>
            </w:r>
            <w:r w:rsidRPr="004A6E03">
              <w:rPr>
                <w:sz w:val="32"/>
                <w:szCs w:val="32"/>
                <w:lang w:val="en-US"/>
              </w:rPr>
              <w:t>I</w:t>
            </w:r>
            <w:r w:rsidRPr="004A6E03">
              <w:rPr>
                <w:sz w:val="32"/>
                <w:szCs w:val="32"/>
              </w:rPr>
              <w:t xml:space="preserve"> полугодие 2013 года)</w:t>
            </w:r>
          </w:p>
        </w:tc>
        <w:tc>
          <w:tcPr>
            <w:tcW w:w="2092" w:type="dxa"/>
          </w:tcPr>
          <w:p w:rsidR="004A6E03" w:rsidRPr="004A6E03" w:rsidRDefault="004A6E03" w:rsidP="00960774">
            <w:pPr>
              <w:jc w:val="center"/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423,8</w:t>
            </w:r>
          </w:p>
        </w:tc>
      </w:tr>
      <w:tr w:rsidR="004A6E03" w:rsidTr="004A6E03">
        <w:tc>
          <w:tcPr>
            <w:tcW w:w="8897" w:type="dxa"/>
          </w:tcPr>
          <w:p w:rsidR="004A6E03" w:rsidRPr="004A6E03" w:rsidRDefault="004A6E03" w:rsidP="004A6E03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Благотворительные пожертвования</w:t>
            </w:r>
          </w:p>
        </w:tc>
        <w:tc>
          <w:tcPr>
            <w:tcW w:w="2092" w:type="dxa"/>
          </w:tcPr>
          <w:p w:rsidR="004A6E03" w:rsidRPr="004A6E03" w:rsidRDefault="004A6E03" w:rsidP="00960774">
            <w:pPr>
              <w:jc w:val="center"/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676,8</w:t>
            </w:r>
          </w:p>
        </w:tc>
      </w:tr>
      <w:tr w:rsidR="004A6E03" w:rsidTr="004A6E03">
        <w:tc>
          <w:tcPr>
            <w:tcW w:w="8897" w:type="dxa"/>
          </w:tcPr>
          <w:p w:rsidR="004A6E03" w:rsidRDefault="004A6E03" w:rsidP="004A6E0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Израсходовано сре</w:t>
            </w:r>
            <w:proofErr w:type="gramStart"/>
            <w:r>
              <w:rPr>
                <w:b/>
                <w:sz w:val="32"/>
                <w:szCs w:val="32"/>
              </w:rPr>
              <w:t>дств вс</w:t>
            </w:r>
            <w:proofErr w:type="gramEnd"/>
            <w:r>
              <w:rPr>
                <w:b/>
                <w:sz w:val="32"/>
                <w:szCs w:val="32"/>
              </w:rPr>
              <w:t>его:</w:t>
            </w:r>
          </w:p>
        </w:tc>
        <w:tc>
          <w:tcPr>
            <w:tcW w:w="2092" w:type="dxa"/>
          </w:tcPr>
          <w:p w:rsidR="004A6E03" w:rsidRPr="00454AB5" w:rsidRDefault="009C4038" w:rsidP="00960774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1119,</w:t>
            </w:r>
            <w:r w:rsidR="00454AB5">
              <w:rPr>
                <w:b/>
                <w:sz w:val="32"/>
                <w:szCs w:val="32"/>
                <w:lang w:val="en-US"/>
              </w:rPr>
              <w:t>5</w:t>
            </w:r>
          </w:p>
        </w:tc>
      </w:tr>
      <w:tr w:rsidR="004A6E03" w:rsidTr="004A6E03">
        <w:tc>
          <w:tcPr>
            <w:tcW w:w="8897" w:type="dxa"/>
          </w:tcPr>
          <w:p w:rsidR="004A6E03" w:rsidRPr="004A6E03" w:rsidRDefault="004A6E03" w:rsidP="004A6E03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В т.ч. на оплату и стимулирование труда работников</w:t>
            </w:r>
          </w:p>
        </w:tc>
        <w:tc>
          <w:tcPr>
            <w:tcW w:w="2092" w:type="dxa"/>
          </w:tcPr>
          <w:p w:rsidR="004A6E03" w:rsidRPr="004A6E03" w:rsidRDefault="004A6E03" w:rsidP="009C4038">
            <w:pPr>
              <w:jc w:val="center"/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2</w:t>
            </w:r>
            <w:r w:rsidR="009C4038">
              <w:rPr>
                <w:sz w:val="32"/>
                <w:szCs w:val="32"/>
              </w:rPr>
              <w:t>34,9</w:t>
            </w:r>
          </w:p>
        </w:tc>
      </w:tr>
      <w:tr w:rsidR="004A6E03" w:rsidTr="004A6E03">
        <w:tc>
          <w:tcPr>
            <w:tcW w:w="8897" w:type="dxa"/>
          </w:tcPr>
          <w:p w:rsidR="004A6E03" w:rsidRPr="004A6E03" w:rsidRDefault="004A6E03" w:rsidP="004A6E03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Укрепление материальной базы</w:t>
            </w:r>
          </w:p>
        </w:tc>
        <w:tc>
          <w:tcPr>
            <w:tcW w:w="2092" w:type="dxa"/>
          </w:tcPr>
          <w:p w:rsidR="004A6E03" w:rsidRPr="004A6E03" w:rsidRDefault="00257B86" w:rsidP="009607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440,6</w:t>
            </w:r>
          </w:p>
        </w:tc>
      </w:tr>
      <w:tr w:rsidR="004A6E03" w:rsidTr="004A6E03">
        <w:tc>
          <w:tcPr>
            <w:tcW w:w="8897" w:type="dxa"/>
          </w:tcPr>
          <w:p w:rsidR="004A6E03" w:rsidRPr="004A6E03" w:rsidRDefault="004A6E03" w:rsidP="004A6E03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Приобретение музыкальных инструментов</w:t>
            </w:r>
          </w:p>
        </w:tc>
        <w:tc>
          <w:tcPr>
            <w:tcW w:w="2092" w:type="dxa"/>
          </w:tcPr>
          <w:p w:rsidR="004A6E03" w:rsidRPr="00257B86" w:rsidRDefault="00257B86" w:rsidP="00960774">
            <w:pPr>
              <w:jc w:val="center"/>
              <w:rPr>
                <w:sz w:val="32"/>
                <w:szCs w:val="32"/>
              </w:rPr>
            </w:pPr>
            <w:r w:rsidRPr="00257B86">
              <w:rPr>
                <w:sz w:val="32"/>
                <w:szCs w:val="32"/>
              </w:rPr>
              <w:t>89,8</w:t>
            </w:r>
          </w:p>
        </w:tc>
      </w:tr>
      <w:tr w:rsidR="004A6E03" w:rsidTr="004A6E03">
        <w:tc>
          <w:tcPr>
            <w:tcW w:w="8897" w:type="dxa"/>
          </w:tcPr>
          <w:p w:rsidR="004A6E03" w:rsidRPr="00257B86" w:rsidRDefault="004A6E03" w:rsidP="004A6E03">
            <w:pPr>
              <w:rPr>
                <w:sz w:val="32"/>
                <w:szCs w:val="32"/>
              </w:rPr>
            </w:pPr>
            <w:r w:rsidRPr="00257B86">
              <w:rPr>
                <w:sz w:val="32"/>
                <w:szCs w:val="32"/>
              </w:rPr>
              <w:t>Обслуживание АПС, «Стрелец – мониторинг»</w:t>
            </w:r>
          </w:p>
        </w:tc>
        <w:tc>
          <w:tcPr>
            <w:tcW w:w="2092" w:type="dxa"/>
          </w:tcPr>
          <w:p w:rsidR="004A6E03" w:rsidRPr="00257B86" w:rsidRDefault="00257B86" w:rsidP="00960774">
            <w:pPr>
              <w:jc w:val="center"/>
              <w:rPr>
                <w:sz w:val="32"/>
                <w:szCs w:val="32"/>
              </w:rPr>
            </w:pPr>
            <w:r w:rsidRPr="00257B86">
              <w:rPr>
                <w:sz w:val="32"/>
                <w:szCs w:val="32"/>
              </w:rPr>
              <w:t>72,0</w:t>
            </w:r>
          </w:p>
        </w:tc>
      </w:tr>
      <w:tr w:rsidR="004A6E03" w:rsidTr="004A6E03">
        <w:tc>
          <w:tcPr>
            <w:tcW w:w="8897" w:type="dxa"/>
          </w:tcPr>
          <w:p w:rsidR="004A6E03" w:rsidRPr="004A6E03" w:rsidRDefault="004A6E03" w:rsidP="004A6E03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Расходы на хозяйственные нужды, канцтовары</w:t>
            </w:r>
          </w:p>
        </w:tc>
        <w:tc>
          <w:tcPr>
            <w:tcW w:w="2092" w:type="dxa"/>
          </w:tcPr>
          <w:p w:rsidR="004A6E03" w:rsidRPr="00257B86" w:rsidRDefault="00257B86" w:rsidP="00257B8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144,</w:t>
            </w:r>
            <w:r w:rsidR="00417E65">
              <w:rPr>
                <w:sz w:val="32"/>
                <w:szCs w:val="32"/>
              </w:rPr>
              <w:t>3</w:t>
            </w:r>
          </w:p>
        </w:tc>
      </w:tr>
      <w:tr w:rsidR="004A6E03" w:rsidTr="004A6E03">
        <w:tc>
          <w:tcPr>
            <w:tcW w:w="8897" w:type="dxa"/>
          </w:tcPr>
          <w:p w:rsidR="004A6E03" w:rsidRPr="004A6E03" w:rsidRDefault="004A6E03" w:rsidP="004A6E03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Прочие нужды</w:t>
            </w:r>
          </w:p>
        </w:tc>
        <w:tc>
          <w:tcPr>
            <w:tcW w:w="2092" w:type="dxa"/>
          </w:tcPr>
          <w:p w:rsidR="004A6E03" w:rsidRPr="00257B86" w:rsidRDefault="00257B86" w:rsidP="009607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Pr="00257B86">
              <w:rPr>
                <w:sz w:val="32"/>
                <w:szCs w:val="32"/>
              </w:rPr>
              <w:t>7,</w:t>
            </w:r>
            <w:r w:rsidR="009C4038">
              <w:rPr>
                <w:sz w:val="32"/>
                <w:szCs w:val="32"/>
              </w:rPr>
              <w:t>9</w:t>
            </w:r>
          </w:p>
        </w:tc>
      </w:tr>
      <w:tr w:rsidR="004A6E03" w:rsidTr="004A6E03">
        <w:tc>
          <w:tcPr>
            <w:tcW w:w="8897" w:type="dxa"/>
          </w:tcPr>
          <w:p w:rsidR="004A6E03" w:rsidRDefault="004A6E03" w:rsidP="009607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Остаток средств на 01.01.2014 г.</w:t>
            </w:r>
          </w:p>
        </w:tc>
        <w:tc>
          <w:tcPr>
            <w:tcW w:w="2092" w:type="dxa"/>
          </w:tcPr>
          <w:p w:rsidR="004A6E03" w:rsidRDefault="004A6E03" w:rsidP="009607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349,0</w:t>
            </w:r>
          </w:p>
        </w:tc>
      </w:tr>
    </w:tbl>
    <w:p w:rsidR="00960774" w:rsidRPr="00960774" w:rsidRDefault="00960774" w:rsidP="00960774">
      <w:pPr>
        <w:jc w:val="center"/>
        <w:rPr>
          <w:b/>
          <w:sz w:val="32"/>
          <w:szCs w:val="32"/>
        </w:rPr>
      </w:pPr>
    </w:p>
    <w:sectPr w:rsidR="00960774" w:rsidRPr="00960774" w:rsidSect="00960774">
      <w:pgSz w:w="11907" w:h="16839" w:code="9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960774"/>
    <w:rsid w:val="000E7D71"/>
    <w:rsid w:val="001A3178"/>
    <w:rsid w:val="00257B86"/>
    <w:rsid w:val="00275576"/>
    <w:rsid w:val="002908C9"/>
    <w:rsid w:val="00350DB9"/>
    <w:rsid w:val="00417E65"/>
    <w:rsid w:val="004508B8"/>
    <w:rsid w:val="00454AB5"/>
    <w:rsid w:val="004A6E03"/>
    <w:rsid w:val="007568BE"/>
    <w:rsid w:val="00960774"/>
    <w:rsid w:val="009C4038"/>
    <w:rsid w:val="00B54C04"/>
    <w:rsid w:val="00C302E2"/>
    <w:rsid w:val="00D94770"/>
    <w:rsid w:val="00F43784"/>
    <w:rsid w:val="00FE5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E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2014-02-04T12:29:00Z</dcterms:created>
  <dcterms:modified xsi:type="dcterms:W3CDTF">2014-02-10T14:37:00Z</dcterms:modified>
</cp:coreProperties>
</file>